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53" w:rsidRDefault="00302359" w:rsidP="00375697">
      <w:pPr>
        <w:ind w:left="0"/>
        <w:jc w:val="center"/>
        <w:rPr>
          <w:rFonts w:ascii="Andalus" w:hAnsi="Andalus" w:cs="Andalus"/>
          <w:sz w:val="22"/>
        </w:rPr>
      </w:pPr>
      <w:r>
        <w:rPr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-631247</wp:posOffset>
            </wp:positionH>
            <wp:positionV relativeFrom="paragraph">
              <wp:posOffset>231</wp:posOffset>
            </wp:positionV>
            <wp:extent cx="767715" cy="1021715"/>
            <wp:effectExtent l="0" t="0" r="0" b="6985"/>
            <wp:wrapSquare wrapText="bothSides"/>
            <wp:docPr id="1" name="Imagen 1" descr="C:\Documents and Settings\dependencia\Mis documentos\Mis imágenes\ESCUDO DE LA PUEBLA DEL 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dependencia\Mis documentos\Mis imágenes\ESCUDO DE LA PUEBLA DEL RI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2171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B53" w:rsidRDefault="00007B53" w:rsidP="00375697">
      <w:pPr>
        <w:ind w:left="0"/>
        <w:jc w:val="center"/>
        <w:rPr>
          <w:rFonts w:ascii="Andalus" w:hAnsi="Andalus" w:cs="Andalus"/>
          <w:sz w:val="22"/>
        </w:rPr>
      </w:pPr>
    </w:p>
    <w:p w:rsidR="00007B53" w:rsidRDefault="00007B53" w:rsidP="00375697">
      <w:pPr>
        <w:ind w:left="0"/>
        <w:jc w:val="center"/>
        <w:rPr>
          <w:rFonts w:ascii="Andalus" w:hAnsi="Andalus" w:cs="Andalus"/>
          <w:sz w:val="22"/>
        </w:rPr>
      </w:pPr>
    </w:p>
    <w:p w:rsidR="00007B53" w:rsidRDefault="00007B53" w:rsidP="00375697">
      <w:pPr>
        <w:ind w:left="0"/>
        <w:jc w:val="center"/>
        <w:rPr>
          <w:rFonts w:ascii="Andalus" w:hAnsi="Andalus" w:cs="Andalus"/>
          <w:sz w:val="22"/>
        </w:rPr>
      </w:pPr>
    </w:p>
    <w:p w:rsidR="003A7EE2" w:rsidRPr="00007B53" w:rsidRDefault="00375697" w:rsidP="00375697">
      <w:pPr>
        <w:ind w:left="0"/>
        <w:jc w:val="center"/>
        <w:rPr>
          <w:rFonts w:ascii="Andalus" w:hAnsi="Andalus" w:cs="Andalus"/>
          <w:sz w:val="22"/>
        </w:rPr>
      </w:pPr>
      <w:r w:rsidRPr="00007B53">
        <w:rPr>
          <w:rFonts w:ascii="Andalus" w:hAnsi="Andalus" w:cs="Andalus"/>
          <w:sz w:val="22"/>
        </w:rPr>
        <w:t xml:space="preserve">AUTORIZACION DEL INTERESADO </w:t>
      </w:r>
      <w:r w:rsidR="00007B53" w:rsidRPr="00007B53">
        <w:rPr>
          <w:rFonts w:ascii="Andalus" w:hAnsi="Andalus" w:cs="Andalus"/>
          <w:sz w:val="22"/>
        </w:rPr>
        <w:t>P</w:t>
      </w:r>
      <w:r w:rsidRPr="00007B53">
        <w:rPr>
          <w:rFonts w:ascii="Andalus" w:hAnsi="Andalus" w:cs="Andalus"/>
          <w:sz w:val="22"/>
        </w:rPr>
        <w:t>ARA QUE EL AYUNTAMIENTO RECABE DATOS</w:t>
      </w:r>
    </w:p>
    <w:p w:rsidR="003A7EE2" w:rsidRPr="00007B53" w:rsidRDefault="003A7EE2" w:rsidP="00007B53">
      <w:pPr>
        <w:ind w:left="0"/>
        <w:rPr>
          <w:rFonts w:ascii="Andalus" w:hAnsi="Andalus" w:cs="Andalus"/>
          <w:sz w:val="22"/>
        </w:rPr>
      </w:pPr>
    </w:p>
    <w:p w:rsidR="003A7EE2" w:rsidRPr="00007B53" w:rsidRDefault="00375697" w:rsidP="003A7EE2">
      <w:pPr>
        <w:jc w:val="both"/>
        <w:rPr>
          <w:rFonts w:ascii="Andalus" w:hAnsi="Andalus" w:cs="Andalus"/>
          <w:sz w:val="22"/>
        </w:rPr>
      </w:pPr>
      <w:r w:rsidRPr="00007B53">
        <w:rPr>
          <w:rFonts w:ascii="Andalus" w:hAnsi="Andalus" w:cs="Andalus"/>
          <w:sz w:val="22"/>
        </w:rPr>
        <w:t xml:space="preserve">La/as personas abajo firmante/s autoriza/n mediante su firma al AYUNTAMIENTO DE LA PUEBLA DEL </w:t>
      </w:r>
      <w:r w:rsidR="00302359" w:rsidRPr="00007B53">
        <w:rPr>
          <w:rFonts w:ascii="Andalus" w:hAnsi="Andalus" w:cs="Andalus"/>
          <w:sz w:val="22"/>
        </w:rPr>
        <w:t>RIO, para</w:t>
      </w:r>
      <w:r w:rsidRPr="00007B53">
        <w:rPr>
          <w:rFonts w:ascii="Andalus" w:hAnsi="Andalus" w:cs="Andalus"/>
          <w:sz w:val="22"/>
        </w:rPr>
        <w:t xml:space="preserve"> </w:t>
      </w:r>
      <w:r w:rsidR="00302359" w:rsidRPr="00007B53">
        <w:rPr>
          <w:rFonts w:ascii="Andalus" w:hAnsi="Andalus" w:cs="Andalus"/>
          <w:sz w:val="22"/>
        </w:rPr>
        <w:t>que,</w:t>
      </w:r>
      <w:r w:rsidRPr="00007B53">
        <w:rPr>
          <w:rFonts w:ascii="Andalus" w:hAnsi="Andalus" w:cs="Andalus"/>
          <w:sz w:val="22"/>
        </w:rPr>
        <w:t xml:space="preserve"> por medio del Servicio</w:t>
      </w:r>
      <w:r w:rsidR="000C72C4" w:rsidRPr="00007B53">
        <w:rPr>
          <w:rFonts w:ascii="Andalus" w:hAnsi="Andalus" w:cs="Andalus"/>
          <w:sz w:val="22"/>
        </w:rPr>
        <w:t xml:space="preserve"> de Verificación de Datos, consulte información del SEPE, de la Dirección General de la policía y de la AEAT sobre los datos que se detallan a continuación para llevar a cabo la tramitación del procedimiento administrativo “PROGRAMA DE URGENCIA SOCIAL MUNICIPAL”.</w:t>
      </w:r>
    </w:p>
    <w:p w:rsidR="000C72C4" w:rsidRPr="00007B53" w:rsidRDefault="000C72C4" w:rsidP="003A7EE2">
      <w:pPr>
        <w:jc w:val="both"/>
        <w:rPr>
          <w:rFonts w:ascii="Andalus" w:hAnsi="Andalus" w:cs="Andalus"/>
          <w:sz w:val="22"/>
        </w:rPr>
      </w:pPr>
    </w:p>
    <w:p w:rsidR="000C72C4" w:rsidRPr="00007B53" w:rsidRDefault="000C72C4" w:rsidP="003A7EE2">
      <w:pPr>
        <w:jc w:val="both"/>
        <w:rPr>
          <w:rFonts w:ascii="Andalus" w:hAnsi="Andalus" w:cs="Andalus"/>
          <w:sz w:val="22"/>
        </w:rPr>
      </w:pPr>
      <w:r w:rsidRPr="00007B53">
        <w:rPr>
          <w:rFonts w:ascii="Andalus" w:hAnsi="Andalus" w:cs="Andalus"/>
          <w:sz w:val="22"/>
        </w:rPr>
        <w:t xml:space="preserve">Situación actual de Desempleo. Importes de prestación de desempleo percibidos a fecha actual. Importe de prestación de desempleo percibido en un periodo. Estar </w:t>
      </w:r>
      <w:r w:rsidR="00302359" w:rsidRPr="00007B53">
        <w:rPr>
          <w:rFonts w:ascii="Andalus" w:hAnsi="Andalus" w:cs="Andalus"/>
          <w:sz w:val="22"/>
        </w:rPr>
        <w:t>inscrito</w:t>
      </w:r>
      <w:r w:rsidRPr="00007B53">
        <w:rPr>
          <w:rFonts w:ascii="Andalus" w:hAnsi="Andalus" w:cs="Andalus"/>
          <w:sz w:val="22"/>
        </w:rPr>
        <w:t xml:space="preserve"> como Demandante de Empleo a fecha actual. Estar inscrito como Demandante de Empleo a fecha concreta.</w:t>
      </w:r>
    </w:p>
    <w:p w:rsidR="000C72C4" w:rsidRPr="00007B53" w:rsidRDefault="000C72C4" w:rsidP="003A7EE2">
      <w:pPr>
        <w:jc w:val="both"/>
        <w:rPr>
          <w:rFonts w:ascii="Andalus" w:hAnsi="Andalus" w:cs="Andalus"/>
          <w:sz w:val="22"/>
        </w:rPr>
      </w:pPr>
      <w:r w:rsidRPr="00007B53">
        <w:rPr>
          <w:rFonts w:ascii="Andalus" w:hAnsi="Andalus" w:cs="Andalus"/>
          <w:sz w:val="22"/>
        </w:rPr>
        <w:t>Consulta de Datos de Identidad.</w:t>
      </w:r>
    </w:p>
    <w:p w:rsidR="000C72C4" w:rsidRPr="00007B53" w:rsidRDefault="000C72C4" w:rsidP="003A7EE2">
      <w:pPr>
        <w:jc w:val="both"/>
        <w:rPr>
          <w:rFonts w:ascii="Andalus" w:hAnsi="Andalus" w:cs="Andalus"/>
          <w:sz w:val="22"/>
        </w:rPr>
      </w:pPr>
      <w:r w:rsidRPr="00007B53">
        <w:rPr>
          <w:rFonts w:ascii="Andalus" w:hAnsi="Andalus" w:cs="Andalus"/>
          <w:sz w:val="22"/>
        </w:rPr>
        <w:t>Nivel de Renta.</w:t>
      </w:r>
    </w:p>
    <w:p w:rsidR="000C72C4" w:rsidRPr="00007B53" w:rsidRDefault="000C72C4" w:rsidP="00007B53">
      <w:pPr>
        <w:ind w:left="0"/>
        <w:jc w:val="both"/>
        <w:rPr>
          <w:rFonts w:ascii="Andalus" w:hAnsi="Andalus" w:cs="Andalus"/>
          <w:sz w:val="22"/>
        </w:rPr>
      </w:pPr>
    </w:p>
    <w:p w:rsidR="000C72C4" w:rsidRPr="00007B53" w:rsidRDefault="00007B53" w:rsidP="003A7EE2">
      <w:pPr>
        <w:jc w:val="both"/>
        <w:rPr>
          <w:rFonts w:ascii="Andalus" w:hAnsi="Andalus" w:cs="Andalus"/>
          <w:sz w:val="22"/>
        </w:rPr>
      </w:pPr>
      <w:r w:rsidRPr="00007B53">
        <w:rPr>
          <w:rFonts w:ascii="Andalus" w:hAnsi="Andalus" w:cs="Andalus"/>
          <w:sz w:val="22"/>
        </w:rPr>
        <w:t>DATOS DEL SOLICITANTE DEL PROCEDIMIENTO</w:t>
      </w:r>
    </w:p>
    <w:p w:rsidR="004C4E74" w:rsidRPr="00007B53" w:rsidRDefault="004C4E74" w:rsidP="003A7EE2">
      <w:pPr>
        <w:jc w:val="both"/>
        <w:rPr>
          <w:rFonts w:ascii="Andalus" w:hAnsi="Andalus" w:cs="Andalus"/>
          <w:sz w:val="22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3539"/>
        <w:gridCol w:w="1751"/>
        <w:gridCol w:w="2637"/>
      </w:tblGrid>
      <w:tr w:rsidR="00007B53" w:rsidRPr="00007B53" w:rsidTr="00007B53">
        <w:tc>
          <w:tcPr>
            <w:tcW w:w="3539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  <w:r w:rsidRPr="00007B53">
              <w:rPr>
                <w:rFonts w:ascii="Andalus" w:hAnsi="Andalus" w:cs="Andalus"/>
                <w:sz w:val="22"/>
              </w:rPr>
              <w:t>NOMBRE Y APELLIDOS</w:t>
            </w:r>
          </w:p>
        </w:tc>
        <w:tc>
          <w:tcPr>
            <w:tcW w:w="1751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  <w:r w:rsidRPr="00007B53">
              <w:rPr>
                <w:rFonts w:ascii="Andalus" w:hAnsi="Andalus" w:cs="Andalus"/>
                <w:sz w:val="22"/>
              </w:rPr>
              <w:t>DNI</w:t>
            </w:r>
          </w:p>
        </w:tc>
        <w:tc>
          <w:tcPr>
            <w:tcW w:w="2637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  <w:r w:rsidRPr="00007B53">
              <w:rPr>
                <w:rFonts w:ascii="Andalus" w:hAnsi="Andalus" w:cs="Andalus"/>
                <w:sz w:val="22"/>
              </w:rPr>
              <w:t>FIRMA</w:t>
            </w:r>
          </w:p>
        </w:tc>
      </w:tr>
      <w:tr w:rsidR="00007B53" w:rsidRPr="00007B53" w:rsidTr="00007B53">
        <w:tc>
          <w:tcPr>
            <w:tcW w:w="3539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1751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2637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</w:tr>
    </w:tbl>
    <w:p w:rsidR="004C4E74" w:rsidRPr="00007B53" w:rsidRDefault="004C4E74" w:rsidP="003A7EE2">
      <w:pPr>
        <w:jc w:val="both"/>
        <w:rPr>
          <w:rFonts w:ascii="Andalus" w:hAnsi="Andalus" w:cs="Andalus"/>
          <w:sz w:val="22"/>
        </w:rPr>
      </w:pPr>
    </w:p>
    <w:p w:rsidR="003A7EE2" w:rsidRPr="00007B53" w:rsidRDefault="00007B53" w:rsidP="003A7EE2">
      <w:pPr>
        <w:jc w:val="both"/>
        <w:rPr>
          <w:rFonts w:ascii="Andalus" w:hAnsi="Andalus" w:cs="Andalus"/>
          <w:sz w:val="22"/>
        </w:rPr>
      </w:pPr>
      <w:r w:rsidRPr="00007B53">
        <w:rPr>
          <w:rFonts w:ascii="Andalus" w:hAnsi="Andalus" w:cs="Andalus"/>
          <w:sz w:val="22"/>
        </w:rPr>
        <w:t>DATOS DE OTROS MIEMBROS DE LA FAMILIA DEL SOLICITANTE CUYOS INGRESOS SON COMPUTABLES PARA EL PROCEDIMIENTO</w:t>
      </w:r>
    </w:p>
    <w:p w:rsidR="00007B53" w:rsidRPr="00007B53" w:rsidRDefault="00007B53" w:rsidP="003A7EE2">
      <w:pPr>
        <w:jc w:val="both"/>
        <w:rPr>
          <w:rFonts w:ascii="Andalus" w:hAnsi="Andalus" w:cs="Andalus"/>
          <w:sz w:val="22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442"/>
        <w:gridCol w:w="3373"/>
        <w:gridCol w:w="1159"/>
        <w:gridCol w:w="1953"/>
      </w:tblGrid>
      <w:tr w:rsidR="00007B53" w:rsidRPr="00007B53" w:rsidTr="00007B53">
        <w:tc>
          <w:tcPr>
            <w:tcW w:w="1442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  <w:r w:rsidRPr="00007B53">
              <w:rPr>
                <w:rFonts w:ascii="Andalus" w:hAnsi="Andalus" w:cs="Andalus"/>
                <w:sz w:val="22"/>
              </w:rPr>
              <w:t>PARENTESCO</w:t>
            </w:r>
          </w:p>
        </w:tc>
        <w:tc>
          <w:tcPr>
            <w:tcW w:w="337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  <w:r w:rsidRPr="00007B53">
              <w:rPr>
                <w:rFonts w:ascii="Andalus" w:hAnsi="Andalus" w:cs="Andalus"/>
                <w:sz w:val="22"/>
              </w:rPr>
              <w:t>NOMBRE Y APELLIDOS</w:t>
            </w:r>
          </w:p>
        </w:tc>
        <w:tc>
          <w:tcPr>
            <w:tcW w:w="1159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  <w:r w:rsidRPr="00007B53">
              <w:rPr>
                <w:rFonts w:ascii="Andalus" w:hAnsi="Andalus" w:cs="Andalus"/>
                <w:sz w:val="22"/>
              </w:rPr>
              <w:t>DNI</w:t>
            </w:r>
          </w:p>
        </w:tc>
        <w:tc>
          <w:tcPr>
            <w:tcW w:w="195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  <w:r w:rsidRPr="00007B53">
              <w:rPr>
                <w:rFonts w:ascii="Andalus" w:hAnsi="Andalus" w:cs="Andalus"/>
                <w:sz w:val="22"/>
              </w:rPr>
              <w:t>FIRMA</w:t>
            </w:r>
          </w:p>
        </w:tc>
      </w:tr>
      <w:tr w:rsidR="00007B53" w:rsidRPr="00007B53" w:rsidTr="00007B53">
        <w:tc>
          <w:tcPr>
            <w:tcW w:w="1442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337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1159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195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</w:tr>
      <w:tr w:rsidR="00007B53" w:rsidRPr="00007B53" w:rsidTr="00007B53">
        <w:tc>
          <w:tcPr>
            <w:tcW w:w="1442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337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1159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195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</w:tr>
      <w:tr w:rsidR="00007B53" w:rsidRPr="00007B53" w:rsidTr="00007B53">
        <w:tc>
          <w:tcPr>
            <w:tcW w:w="1442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337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1159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195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</w:tr>
      <w:tr w:rsidR="00007B53" w:rsidRPr="00007B53" w:rsidTr="00007B53">
        <w:tc>
          <w:tcPr>
            <w:tcW w:w="1442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337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1159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195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</w:tr>
      <w:tr w:rsidR="00007B53" w:rsidRPr="00007B53" w:rsidTr="00007B53">
        <w:tc>
          <w:tcPr>
            <w:tcW w:w="1442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337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1159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195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</w:tr>
      <w:tr w:rsidR="00007B53" w:rsidRPr="00007B53" w:rsidTr="00007B53">
        <w:tc>
          <w:tcPr>
            <w:tcW w:w="1442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337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1159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195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</w:tr>
      <w:tr w:rsidR="00007B53" w:rsidRPr="00007B53" w:rsidTr="00007B53">
        <w:tc>
          <w:tcPr>
            <w:tcW w:w="1442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337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1159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  <w:tc>
          <w:tcPr>
            <w:tcW w:w="1953" w:type="dxa"/>
          </w:tcPr>
          <w:p w:rsidR="00007B53" w:rsidRPr="00007B53" w:rsidRDefault="00007B53" w:rsidP="003A7EE2">
            <w:pPr>
              <w:ind w:left="0"/>
              <w:jc w:val="both"/>
              <w:rPr>
                <w:rFonts w:ascii="Andalus" w:hAnsi="Andalus" w:cs="Andalus"/>
                <w:sz w:val="22"/>
              </w:rPr>
            </w:pPr>
          </w:p>
        </w:tc>
      </w:tr>
    </w:tbl>
    <w:p w:rsidR="00007B53" w:rsidRPr="00007B53" w:rsidRDefault="00007B53" w:rsidP="003A7EE2">
      <w:pPr>
        <w:jc w:val="both"/>
        <w:rPr>
          <w:rFonts w:ascii="Andalus" w:hAnsi="Andalus" w:cs="Andalus"/>
          <w:sz w:val="22"/>
        </w:rPr>
      </w:pPr>
    </w:p>
    <w:p w:rsidR="003A7EE2" w:rsidRPr="00007B53" w:rsidRDefault="003A7EE2" w:rsidP="00007B53">
      <w:pPr>
        <w:ind w:left="0"/>
        <w:jc w:val="both"/>
        <w:rPr>
          <w:rFonts w:ascii="Andalus" w:hAnsi="Andalus" w:cs="Andalus"/>
          <w:sz w:val="22"/>
        </w:rPr>
      </w:pPr>
    </w:p>
    <w:p w:rsidR="003A7EE2" w:rsidRPr="00007B53" w:rsidRDefault="00007B53" w:rsidP="00077508">
      <w:pPr>
        <w:jc w:val="center"/>
        <w:rPr>
          <w:rFonts w:ascii="Andalus" w:hAnsi="Andalus" w:cs="Andalus"/>
          <w:sz w:val="22"/>
        </w:rPr>
      </w:pPr>
      <w:r w:rsidRPr="00007B53">
        <w:rPr>
          <w:rFonts w:ascii="Andalus" w:hAnsi="Andalus" w:cs="Andalus"/>
          <w:sz w:val="22"/>
        </w:rPr>
        <w:t xml:space="preserve">La Puebla del </w:t>
      </w:r>
      <w:r w:rsidR="00302359" w:rsidRPr="00007B53">
        <w:rPr>
          <w:rFonts w:ascii="Andalus" w:hAnsi="Andalus" w:cs="Andalus"/>
          <w:sz w:val="22"/>
        </w:rPr>
        <w:t>Río</w:t>
      </w:r>
      <w:r w:rsidRPr="00007B53">
        <w:rPr>
          <w:rFonts w:ascii="Andalus" w:hAnsi="Andalus" w:cs="Andalus"/>
          <w:sz w:val="22"/>
        </w:rPr>
        <w:t>, ____de ______________</w:t>
      </w:r>
      <w:r w:rsidR="008B227B" w:rsidRPr="00007B53">
        <w:rPr>
          <w:rFonts w:ascii="Andalus" w:hAnsi="Andalus" w:cs="Andalus"/>
          <w:sz w:val="22"/>
        </w:rPr>
        <w:t>de 2018</w:t>
      </w:r>
    </w:p>
    <w:p w:rsidR="003E23CB" w:rsidRPr="00007B53" w:rsidRDefault="003E23CB" w:rsidP="003A7EE2">
      <w:pPr>
        <w:jc w:val="both"/>
        <w:rPr>
          <w:rFonts w:ascii="Andalus" w:hAnsi="Andalus" w:cs="Andalus"/>
          <w:sz w:val="24"/>
          <w:szCs w:val="24"/>
        </w:rPr>
      </w:pPr>
    </w:p>
    <w:p w:rsidR="003E23CB" w:rsidRDefault="003E23CB" w:rsidP="003A7EE2">
      <w:pPr>
        <w:jc w:val="both"/>
        <w:rPr>
          <w:sz w:val="28"/>
          <w:szCs w:val="28"/>
        </w:rPr>
      </w:pPr>
    </w:p>
    <w:p w:rsidR="003E23CB" w:rsidRDefault="003E23CB" w:rsidP="002E4923">
      <w:pPr>
        <w:ind w:left="0"/>
        <w:jc w:val="both"/>
        <w:rPr>
          <w:sz w:val="28"/>
          <w:szCs w:val="28"/>
        </w:rPr>
      </w:pPr>
      <w:bookmarkStart w:id="0" w:name="_GoBack"/>
      <w:bookmarkEnd w:id="0"/>
    </w:p>
    <w:sectPr w:rsidR="003E23CB" w:rsidSect="003A7EE2">
      <w:pgSz w:w="11906" w:h="16838" w:code="9"/>
      <w:pgMar w:top="1417" w:right="1701" w:bottom="1417" w:left="1701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hyphenationZone w:val="42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E2"/>
    <w:rsid w:val="00007B53"/>
    <w:rsid w:val="00077508"/>
    <w:rsid w:val="000C72C4"/>
    <w:rsid w:val="001850A2"/>
    <w:rsid w:val="002E4923"/>
    <w:rsid w:val="002E590C"/>
    <w:rsid w:val="00302359"/>
    <w:rsid w:val="00375697"/>
    <w:rsid w:val="003A7EE2"/>
    <w:rsid w:val="003E23CB"/>
    <w:rsid w:val="004024B8"/>
    <w:rsid w:val="004C4E74"/>
    <w:rsid w:val="006D50F1"/>
    <w:rsid w:val="007130EA"/>
    <w:rsid w:val="008B227B"/>
    <w:rsid w:val="00904E81"/>
    <w:rsid w:val="009C11E7"/>
    <w:rsid w:val="00A47C5F"/>
    <w:rsid w:val="00CD7EB9"/>
    <w:rsid w:val="00D074D4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3649"/>
  <w15:docId w15:val="{1296B4B9-0470-4C06-B854-FE77FB65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6"/>
        <w:szCs w:val="22"/>
        <w:lang w:val="es-ES" w:eastAsia="en-US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0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C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56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Emple@Joven</dc:creator>
  <cp:keywords/>
  <dc:description/>
  <cp:lastModifiedBy>usuario</cp:lastModifiedBy>
  <cp:revision>7</cp:revision>
  <cp:lastPrinted>2018-03-21T11:45:00Z</cp:lastPrinted>
  <dcterms:created xsi:type="dcterms:W3CDTF">2018-03-21T09:12:00Z</dcterms:created>
  <dcterms:modified xsi:type="dcterms:W3CDTF">2018-03-21T13:09:00Z</dcterms:modified>
</cp:coreProperties>
</file>